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336" w:rsidRPr="00EF4336" w:rsidRDefault="00EF4336" w:rsidP="00EF433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4336">
        <w:rPr>
          <w:rFonts w:ascii="Times New Roman" w:eastAsia="Calibri" w:hAnsi="Times New Roman" w:cs="Times New Roman"/>
          <w:b/>
          <w:sz w:val="28"/>
          <w:szCs w:val="28"/>
        </w:rPr>
        <w:t>Аннотация к рабочей программе по изобразительному искусству</w:t>
      </w:r>
    </w:p>
    <w:p w:rsidR="00EF4336" w:rsidRPr="00EF4336" w:rsidRDefault="00EF4336" w:rsidP="00EF433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4336">
        <w:rPr>
          <w:rFonts w:ascii="Times New Roman" w:eastAsia="Calibri" w:hAnsi="Times New Roman" w:cs="Times New Roman"/>
          <w:b/>
          <w:sz w:val="28"/>
          <w:szCs w:val="28"/>
        </w:rPr>
        <w:t>5 класс</w:t>
      </w:r>
      <w:r w:rsidR="007D4EE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EF4336">
        <w:rPr>
          <w:rFonts w:ascii="Times New Roman" w:eastAsia="Calibri" w:hAnsi="Times New Roman" w:cs="Times New Roman"/>
          <w:b/>
          <w:sz w:val="28"/>
          <w:szCs w:val="28"/>
        </w:rPr>
        <w:t>(ФГОС)</w:t>
      </w:r>
    </w:p>
    <w:p w:rsidR="00EF4336" w:rsidRPr="00EF4336" w:rsidRDefault="00EF4336" w:rsidP="00EF4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EF4336">
        <w:rPr>
          <w:rFonts w:ascii="Times New Roman" w:eastAsia="Calibri" w:hAnsi="Times New Roman" w:cs="Times New Roman"/>
          <w:sz w:val="28"/>
          <w:szCs w:val="28"/>
        </w:rPr>
        <w:t>Рабочая учебная программа по изобразительному искусству в 5 -м классе составлена  на основе: федерального государственного образовательного стандарта,   Закона РФ «Об образовании»,  примерных программ по учебным предметам «</w:t>
      </w:r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Музыка». 5-9 классы,</w:t>
      </w:r>
    </w:p>
    <w:p w:rsidR="00EF4336" w:rsidRP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для общеобразовательных учреждений. 1-8 классы /  под редакцией Ю.Б. Алиева – М.: Дрофа, 2008</w:t>
      </w:r>
    </w:p>
    <w:p w:rsidR="00EF4336" w:rsidRP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EF4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программы:</w:t>
      </w:r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основ духовно </w:t>
      </w:r>
      <w:proofErr w:type="gramStart"/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равственного воспитания школьников через приобщение к музыкальной культуре как важнейшему компоненту гармоничного развития личности.</w:t>
      </w:r>
    </w:p>
    <w:p w:rsidR="00EF4336" w:rsidRP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EF4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Реализуется по учебникам:</w:t>
      </w:r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Науменко Т.И., </w:t>
      </w:r>
      <w:proofErr w:type="spellStart"/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Алеев</w:t>
      </w:r>
      <w:proofErr w:type="spellEnd"/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Музыка. 5 класс. Учебник для общеобразовательных учреждений. – М.: Дрофа, 2009</w:t>
      </w:r>
    </w:p>
    <w:p w:rsidR="00EF4336" w:rsidRPr="00EF4336" w:rsidRDefault="00EF4336" w:rsidP="00EF4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EF4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результатам. </w:t>
      </w:r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 </w:t>
      </w:r>
    </w:p>
    <w:p w:rsidR="00EF4336" w:rsidRPr="00EF4336" w:rsidRDefault="00EF4336" w:rsidP="00EF4336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EF4336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Рабочая программа состоит из следующих разделов: пояснительная записка, в которой отражены цели, задачи, актуальность изучения курса обществознания,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EF4336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EF4336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EF4336" w:rsidRP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F4336" w:rsidRP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336" w:rsidRP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336" w:rsidRPr="00EF4336" w:rsidRDefault="00EF4336" w:rsidP="00EF4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6-7 классы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(ГОС)</w:t>
      </w:r>
    </w:p>
    <w:p w:rsidR="00EF4336" w:rsidRDefault="00EF4336" w:rsidP="00EF43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4336" w:rsidRPr="00EF4336" w:rsidRDefault="00EF4336" w:rsidP="00EF43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EF4336">
        <w:rPr>
          <w:rFonts w:ascii="Times New Roman" w:eastAsia="Calibri" w:hAnsi="Times New Roman" w:cs="Times New Roman"/>
          <w:sz w:val="28"/>
          <w:szCs w:val="28"/>
        </w:rPr>
        <w:t xml:space="preserve">Рабочая учебная программа по изобразительному искусству в 6-7 классах составлена  на основе: государственного образовательного стандарта,   Закона РФ «Об образовании»,  </w:t>
      </w:r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для общеобразовательных учреждений. 1-8 классы /  под редакцией Ю.Б. Алиева – М.: Дрофа, 2008</w:t>
      </w:r>
    </w:p>
    <w:p w:rsid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4336" w:rsidRP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EF4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программы: </w:t>
      </w:r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музыкальной культуры учащихся, как неотъемлемой части духовной культуры.</w:t>
      </w:r>
    </w:p>
    <w:p w:rsidR="00EF4336" w:rsidRP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Реализуется по учебникам:</w:t>
      </w:r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Науменко Т.И., </w:t>
      </w:r>
      <w:proofErr w:type="spellStart"/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Алеев</w:t>
      </w:r>
      <w:proofErr w:type="spellEnd"/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Музыка.  6, 7 класс. Учебник для общеобразовательных учреждений. – М.: Дрофа, 2009</w:t>
      </w:r>
    </w:p>
    <w:p w:rsid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F4336" w:rsidRPr="00EF4336" w:rsidRDefault="00EF4336" w:rsidP="00EF4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EF4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учащимся.  </w:t>
      </w:r>
      <w:r w:rsidRPr="00EF43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изучения курса  приведены в разделе «Требования к уровню подготовки выпускников».</w:t>
      </w:r>
    </w:p>
    <w:p w:rsidR="00EF4336" w:rsidRPr="00EF4336" w:rsidRDefault="00EF4336" w:rsidP="00EF4336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EF4336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</w:t>
      </w:r>
      <w:r w:rsidRPr="00EF4336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русского языка,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EF4336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EF4336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B073F4" w:rsidRDefault="00B073F4"/>
    <w:sectPr w:rsidR="00B07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AB7"/>
    <w:rsid w:val="006A4AB7"/>
    <w:rsid w:val="007D4EEB"/>
    <w:rsid w:val="00B073F4"/>
    <w:rsid w:val="00EF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2014-03-10T18:01:00Z</dcterms:created>
  <dcterms:modified xsi:type="dcterms:W3CDTF">2014-03-11T17:47:00Z</dcterms:modified>
</cp:coreProperties>
</file>